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AEA" w:rsidRDefault="00B24B74">
      <w:pPr>
        <w:shd w:val="clear" w:color="auto" w:fill="FFFFFF"/>
        <w:jc w:val="center"/>
        <w:rPr>
          <w:b/>
          <w:color w:val="0000FF"/>
          <w:sz w:val="40"/>
          <w:szCs w:val="40"/>
        </w:rPr>
      </w:pPr>
      <w:bookmarkStart w:id="0" w:name="_GoBack"/>
      <w:bookmarkEnd w:id="0"/>
      <w:r>
        <w:rPr>
          <w:b/>
          <w:i/>
          <w:noProof/>
          <w:sz w:val="36"/>
          <w:szCs w:val="36"/>
        </w:rPr>
        <w:drawing>
          <wp:inline distT="0" distB="0" distL="0" distR="0">
            <wp:extent cx="5081588" cy="28663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081588" cy="2866305"/>
                    </a:xfrm>
                    <a:prstGeom prst="rect">
                      <a:avLst/>
                    </a:prstGeom>
                    <a:ln/>
                  </pic:spPr>
                </pic:pic>
              </a:graphicData>
            </a:graphic>
          </wp:inline>
        </w:drawing>
      </w:r>
      <w:r>
        <w:rPr>
          <w:b/>
          <w:color w:val="0000FF"/>
          <w:sz w:val="40"/>
          <w:szCs w:val="40"/>
        </w:rPr>
        <w:t xml:space="preserve"> </w:t>
      </w:r>
    </w:p>
    <w:p w:rsidR="00D22AEA"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Education Agency Directors of Arts </w:t>
      </w:r>
      <w:proofErr w:type="gramStart"/>
      <w:r>
        <w:rPr>
          <w:rFonts w:ascii="Times New Roman" w:eastAsia="Times New Roman" w:hAnsi="Times New Roman" w:cs="Times New Roman"/>
          <w:sz w:val="24"/>
          <w:szCs w:val="24"/>
        </w:rPr>
        <w:t>Education  and</w:t>
      </w:r>
      <w:proofErr w:type="gramEnd"/>
      <w:r>
        <w:rPr>
          <w:rFonts w:ascii="Times New Roman" w:eastAsia="Times New Roman" w:hAnsi="Times New Roman" w:cs="Times New Roman"/>
          <w:sz w:val="24"/>
          <w:szCs w:val="24"/>
        </w:rPr>
        <w:t xml:space="preserve"> Young Audiences invite you to attend </w:t>
      </w:r>
      <w:r>
        <w:rPr>
          <w:rFonts w:ascii="Times New Roman" w:eastAsia="Times New Roman" w:hAnsi="Times New Roman" w:cs="Times New Roman"/>
          <w:b/>
          <w:i/>
          <w:sz w:val="24"/>
          <w:szCs w:val="24"/>
        </w:rPr>
        <w:t>Arts Education within ESSA</w:t>
      </w:r>
      <w:r>
        <w:rPr>
          <w:rFonts w:ascii="Times New Roman" w:eastAsia="Times New Roman" w:hAnsi="Times New Roman" w:cs="Times New Roman"/>
          <w:sz w:val="24"/>
          <w:szCs w:val="24"/>
        </w:rPr>
        <w:t xml:space="preserve">- a unique conference examining new realities in policy and practice since the historic passage of the Every Student Succeeds Act (ESSA).  </w:t>
      </w:r>
    </w:p>
    <w:p w:rsidR="00D22AEA" w:rsidRDefault="00B24B74">
      <w:pPr>
        <w:rPr>
          <w:rFonts w:ascii="Times New Roman" w:eastAsia="Times New Roman" w:hAnsi="Times New Roman" w:cs="Times New Roman"/>
          <w:sz w:val="24"/>
          <w:szCs w:val="24"/>
        </w:rPr>
      </w:pPr>
      <w:r w:rsidRPr="00B24B74">
        <w:rPr>
          <w:rFonts w:ascii="Times New Roman" w:eastAsia="Times New Roman" w:hAnsi="Times New Roman" w:cs="Times New Roman"/>
          <w:b/>
          <w:sz w:val="24"/>
          <w:szCs w:val="24"/>
        </w:rPr>
        <w:t>Why attend?</w:t>
      </w:r>
      <w:r>
        <w:rPr>
          <w:rFonts w:ascii="Times New Roman" w:eastAsia="Times New Roman" w:hAnsi="Times New Roman" w:cs="Times New Roman"/>
          <w:sz w:val="24"/>
          <w:szCs w:val="24"/>
        </w:rPr>
        <w:br/>
        <w:t xml:space="preserve">Since the passage of ESSA, there have been many informational forums and professional development opportunities to learn about the facets of the law. </w:t>
      </w:r>
      <w:r>
        <w:rPr>
          <w:rFonts w:ascii="Times New Roman" w:eastAsia="Times New Roman" w:hAnsi="Times New Roman" w:cs="Times New Roman"/>
          <w:b/>
          <w:sz w:val="24"/>
          <w:szCs w:val="24"/>
        </w:rPr>
        <w:t>This conference is unique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 its focus on practice and policy under the new regulation</w:t>
      </w:r>
      <w:r>
        <w:rPr>
          <w:rFonts w:ascii="Times New Roman" w:eastAsia="Times New Roman" w:hAnsi="Times New Roman" w:cs="Times New Roman"/>
          <w:b/>
          <w:i/>
          <w:sz w:val="24"/>
          <w:szCs w:val="24"/>
        </w:rPr>
        <w:t>.  Arts Education Within ESSA</w:t>
      </w:r>
      <w:r>
        <w:rPr>
          <w:rFonts w:ascii="Times New Roman" w:eastAsia="Times New Roman" w:hAnsi="Times New Roman" w:cs="Times New Roman"/>
          <w:sz w:val="24"/>
          <w:szCs w:val="24"/>
        </w:rPr>
        <w:t xml:space="preserve"> offers a chance to examine the landscape of arts education today through the eyes of the practitioners. </w:t>
      </w:r>
      <w:r>
        <w:rPr>
          <w:rFonts w:ascii="Times New Roman" w:eastAsia="Times New Roman" w:hAnsi="Times New Roman" w:cs="Times New Roman"/>
          <w:sz w:val="24"/>
          <w:szCs w:val="24"/>
        </w:rPr>
        <w:br/>
        <w:t xml:space="preserve">Conference attendees will: </w:t>
      </w:r>
    </w:p>
    <w:p w:rsidR="00D22AEA"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participate in a national forum created to gather arts education experts, researchers, educators and practitioners</w:t>
      </w:r>
      <w:r>
        <w:rPr>
          <w:rFonts w:ascii="Times New Roman" w:eastAsia="Times New Roman" w:hAnsi="Times New Roman" w:cs="Times New Roman"/>
          <w:sz w:val="24"/>
          <w:szCs w:val="24"/>
        </w:rPr>
        <w:br/>
        <w:t>- experience models of arts education delivery at the national, state and local school district levels through the lens of ESSA</w:t>
      </w:r>
      <w:r>
        <w:rPr>
          <w:rFonts w:ascii="Times New Roman" w:eastAsia="Times New Roman" w:hAnsi="Times New Roman" w:cs="Times New Roman"/>
          <w:sz w:val="24"/>
          <w:szCs w:val="24"/>
        </w:rPr>
        <w:br/>
        <w:t>- engage in deep conversations comparing what is happening at a policy level to the “boots on the ground” view of the classroom</w:t>
      </w:r>
      <w:r>
        <w:rPr>
          <w:rFonts w:ascii="Times New Roman" w:eastAsia="Times New Roman" w:hAnsi="Times New Roman" w:cs="Times New Roman"/>
          <w:sz w:val="24"/>
          <w:szCs w:val="24"/>
        </w:rPr>
        <w:br/>
        <w:t>- hear from researchers and other arts stakeholders representing diverse perspectives and populations</w:t>
      </w:r>
      <w:r>
        <w:rPr>
          <w:rFonts w:ascii="Times New Roman" w:eastAsia="Times New Roman" w:hAnsi="Times New Roman" w:cs="Times New Roman"/>
          <w:sz w:val="24"/>
          <w:szCs w:val="24"/>
        </w:rPr>
        <w:br/>
        <w:t xml:space="preserve">- enjoy a unique chance for your program or state department of education’s voice to be heard </w:t>
      </w:r>
    </w:p>
    <w:p w:rsidR="00D22AEA"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your convenience this document includes a sample letter you can customize and use to request travel permissions; followed by some travel tips.  Don’t miss this valuable opportunity for learning, sharing and expanding your knowledge side by side with some of the most brilliant minds in arts education today.  </w:t>
      </w:r>
    </w:p>
    <w:p w:rsidR="00B24B74" w:rsidRDefault="00B24B74">
      <w:pPr>
        <w:rPr>
          <w:rFonts w:ascii="Times New Roman" w:eastAsia="Times New Roman" w:hAnsi="Times New Roman" w:cs="Times New Roman"/>
          <w:sz w:val="24"/>
          <w:szCs w:val="24"/>
        </w:rPr>
      </w:pPr>
    </w:p>
    <w:p w:rsidR="00B24B74" w:rsidRDefault="00B24B74">
      <w:pPr>
        <w:rPr>
          <w:rFonts w:ascii="Times New Roman" w:eastAsia="Times New Roman" w:hAnsi="Times New Roman" w:cs="Times New Roman"/>
          <w:sz w:val="24"/>
          <w:szCs w:val="24"/>
        </w:rPr>
      </w:pPr>
    </w:p>
    <w:p w:rsidR="00D22AEA"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2AA2">
        <w:rPr>
          <w:rFonts w:ascii="Times New Roman" w:eastAsia="Times New Roman" w:hAnsi="Times New Roman" w:cs="Times New Roman"/>
          <w:sz w:val="24"/>
          <w:szCs w:val="24"/>
        </w:rPr>
        <w:t>Dear (SUPERVISOR</w:t>
      </w:r>
      <w:r>
        <w:rPr>
          <w:rFonts w:ascii="Times New Roman" w:eastAsia="Times New Roman" w:hAnsi="Times New Roman" w:cs="Times New Roman"/>
          <w:sz w:val="24"/>
          <w:szCs w:val="24"/>
        </w:rPr>
        <w:t xml:space="preserve">), </w:t>
      </w:r>
    </w:p>
    <w:p w:rsidR="00D22AEA" w:rsidRDefault="00D22AEA">
      <w:pPr>
        <w:rPr>
          <w:rFonts w:ascii="Times New Roman" w:eastAsia="Times New Roman" w:hAnsi="Times New Roman" w:cs="Times New Roman"/>
          <w:sz w:val="24"/>
          <w:szCs w:val="24"/>
        </w:rPr>
      </w:pPr>
    </w:p>
    <w:p w:rsidR="00D22AEA"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requesting your permission to attend </w:t>
      </w:r>
      <w:proofErr w:type="gramStart"/>
      <w:r>
        <w:rPr>
          <w:rFonts w:ascii="Times New Roman" w:eastAsia="Times New Roman" w:hAnsi="Times New Roman" w:cs="Times New Roman"/>
          <w:sz w:val="24"/>
          <w:szCs w:val="24"/>
        </w:rPr>
        <w:t xml:space="preserve">the  </w:t>
      </w:r>
      <w:r w:rsidR="006A2AA2">
        <w:rPr>
          <w:rFonts w:ascii="Times New Roman" w:eastAsia="Times New Roman" w:hAnsi="Times New Roman" w:cs="Times New Roman"/>
          <w:sz w:val="24"/>
          <w:szCs w:val="24"/>
        </w:rPr>
        <w:t>a</w:t>
      </w:r>
      <w:proofErr w:type="gramEnd"/>
      <w:r w:rsidR="006A2AA2">
        <w:rPr>
          <w:rFonts w:ascii="Times New Roman" w:eastAsia="Times New Roman" w:hAnsi="Times New Roman" w:cs="Times New Roman"/>
          <w:sz w:val="24"/>
          <w:szCs w:val="24"/>
        </w:rPr>
        <w:t xml:space="preserve"> conference entitled Arts Education Within ESSA, hosted by the </w:t>
      </w:r>
      <w:r>
        <w:rPr>
          <w:rFonts w:ascii="Times New Roman" w:eastAsia="Times New Roman" w:hAnsi="Times New Roman" w:cs="Times New Roman"/>
          <w:sz w:val="24"/>
          <w:szCs w:val="24"/>
        </w:rPr>
        <w:t>State Education Agency Directors of Arts Education Arts Assessment</w:t>
      </w:r>
      <w:r w:rsidR="006A2AA2">
        <w:rPr>
          <w:rFonts w:ascii="Times New Roman" w:eastAsia="Times New Roman" w:hAnsi="Times New Roman" w:cs="Times New Roman"/>
          <w:sz w:val="24"/>
          <w:szCs w:val="24"/>
        </w:rPr>
        <w:t>, Young Audiences Arts for Learning and Kansas City Young Audiences</w:t>
      </w:r>
      <w:r>
        <w:rPr>
          <w:rFonts w:ascii="Times New Roman" w:eastAsia="Times New Roman" w:hAnsi="Times New Roman" w:cs="Times New Roman"/>
          <w:sz w:val="24"/>
          <w:szCs w:val="24"/>
        </w:rPr>
        <w:t xml:space="preserve">  in</w:t>
      </w:r>
      <w:r w:rsidR="006A2AA2">
        <w:rPr>
          <w:rFonts w:ascii="Times New Roman" w:eastAsia="Times New Roman" w:hAnsi="Times New Roman" w:cs="Times New Roman"/>
          <w:sz w:val="24"/>
          <w:szCs w:val="24"/>
        </w:rPr>
        <w:t xml:space="preserve"> Kansas City, MO</w:t>
      </w:r>
      <w:r>
        <w:rPr>
          <w:rFonts w:ascii="Times New Roman" w:eastAsia="Times New Roman" w:hAnsi="Times New Roman" w:cs="Times New Roman"/>
          <w:sz w:val="24"/>
          <w:szCs w:val="24"/>
        </w:rPr>
        <w:t xml:space="preserve">, </w:t>
      </w:r>
      <w:r w:rsidR="006A2AA2">
        <w:rPr>
          <w:rFonts w:ascii="Times New Roman" w:eastAsia="Times New Roman" w:hAnsi="Times New Roman" w:cs="Times New Roman"/>
          <w:sz w:val="24"/>
          <w:szCs w:val="24"/>
        </w:rPr>
        <w:t>September 27</w:t>
      </w:r>
      <w:r w:rsidR="006A2AA2" w:rsidRPr="006A2AA2">
        <w:rPr>
          <w:rFonts w:ascii="Times New Roman" w:eastAsia="Times New Roman" w:hAnsi="Times New Roman" w:cs="Times New Roman"/>
          <w:sz w:val="24"/>
          <w:szCs w:val="24"/>
          <w:vertAlign w:val="superscript"/>
        </w:rPr>
        <w:t>th</w:t>
      </w:r>
      <w:r w:rsidR="006A2AA2">
        <w:rPr>
          <w:rFonts w:ascii="Times New Roman" w:eastAsia="Times New Roman" w:hAnsi="Times New Roman" w:cs="Times New Roman"/>
          <w:sz w:val="24"/>
          <w:szCs w:val="24"/>
        </w:rPr>
        <w:t xml:space="preserve"> and 28</w:t>
      </w:r>
      <w:r w:rsidR="006A2AA2" w:rsidRPr="006A2AA2">
        <w:rPr>
          <w:rFonts w:ascii="Times New Roman" w:eastAsia="Times New Roman" w:hAnsi="Times New Roman" w:cs="Times New Roman"/>
          <w:sz w:val="24"/>
          <w:szCs w:val="24"/>
          <w:vertAlign w:val="superscript"/>
        </w:rPr>
        <w:t>th</w:t>
      </w:r>
      <w:r w:rsidR="006A2AA2">
        <w:rPr>
          <w:rFonts w:ascii="Times New Roman" w:eastAsia="Times New Roman" w:hAnsi="Times New Roman" w:cs="Times New Roman"/>
          <w:sz w:val="24"/>
          <w:szCs w:val="24"/>
        </w:rPr>
        <w:t xml:space="preserve">, 2018.  </w:t>
      </w:r>
      <w:r>
        <w:rPr>
          <w:rFonts w:ascii="Times New Roman" w:eastAsia="Times New Roman" w:hAnsi="Times New Roman" w:cs="Times New Roman"/>
          <w:sz w:val="24"/>
          <w:szCs w:val="24"/>
        </w:rPr>
        <w:t xml:space="preserve">This conference will provide me with numerous professional development opportunities through workshops and discussion </w:t>
      </w:r>
      <w:proofErr w:type="gramStart"/>
      <w:r>
        <w:rPr>
          <w:rFonts w:ascii="Times New Roman" w:eastAsia="Times New Roman" w:hAnsi="Times New Roman" w:cs="Times New Roman"/>
          <w:sz w:val="24"/>
          <w:szCs w:val="24"/>
        </w:rPr>
        <w:t>with  my</w:t>
      </w:r>
      <w:proofErr w:type="gramEnd"/>
      <w:r>
        <w:rPr>
          <w:rFonts w:ascii="Times New Roman" w:eastAsia="Times New Roman" w:hAnsi="Times New Roman" w:cs="Times New Roman"/>
          <w:sz w:val="24"/>
          <w:szCs w:val="24"/>
        </w:rPr>
        <w:t xml:space="preserve"> peers as arts educators, administrators, researchers</w:t>
      </w:r>
      <w:r w:rsidR="006A2AA2">
        <w:rPr>
          <w:rFonts w:ascii="Times New Roman" w:eastAsia="Times New Roman" w:hAnsi="Times New Roman" w:cs="Times New Roman"/>
          <w:sz w:val="24"/>
          <w:szCs w:val="24"/>
        </w:rPr>
        <w:t>, teaching artists</w:t>
      </w:r>
      <w:r>
        <w:rPr>
          <w:rFonts w:ascii="Times New Roman" w:eastAsia="Times New Roman" w:hAnsi="Times New Roman" w:cs="Times New Roman"/>
          <w:sz w:val="24"/>
          <w:szCs w:val="24"/>
        </w:rPr>
        <w:t xml:space="preserve"> and  state level curriculum directors  from all over the United States gather to share and network.</w:t>
      </w:r>
      <w:r w:rsidR="006A2AA2">
        <w:rPr>
          <w:rFonts w:ascii="Times New Roman" w:eastAsia="Times New Roman" w:hAnsi="Times New Roman" w:cs="Times New Roman"/>
          <w:sz w:val="24"/>
          <w:szCs w:val="24"/>
        </w:rPr>
        <w:t xml:space="preserve">  A full conference schedule may be found here </w:t>
      </w:r>
    </w:p>
    <w:p w:rsidR="00D22AEA"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numerous sessions have been chosen to offer solutions to problems of practice common to my day to day work needs and professional life; helping me </w:t>
      </w:r>
      <w:proofErr w:type="gramStart"/>
      <w:r>
        <w:rPr>
          <w:rFonts w:ascii="Times New Roman" w:eastAsia="Times New Roman" w:hAnsi="Times New Roman" w:cs="Times New Roman"/>
          <w:sz w:val="24"/>
          <w:szCs w:val="24"/>
        </w:rPr>
        <w:t>to  expand</w:t>
      </w:r>
      <w:proofErr w:type="gramEnd"/>
      <w:r>
        <w:rPr>
          <w:rFonts w:ascii="Times New Roman" w:eastAsia="Times New Roman" w:hAnsi="Times New Roman" w:cs="Times New Roman"/>
          <w:sz w:val="24"/>
          <w:szCs w:val="24"/>
        </w:rPr>
        <w:t xml:space="preserve"> my knowledge of </w:t>
      </w:r>
      <w:r w:rsidR="006A2AA2">
        <w:rPr>
          <w:rFonts w:ascii="Times New Roman" w:eastAsia="Times New Roman" w:hAnsi="Times New Roman" w:cs="Times New Roman"/>
          <w:sz w:val="24"/>
          <w:szCs w:val="24"/>
        </w:rPr>
        <w:t xml:space="preserve">the ways in which the new Every Student Succeeds Act might impact my work through the dual lens of both policy and </w:t>
      </w:r>
      <w:r>
        <w:rPr>
          <w:rFonts w:ascii="Times New Roman" w:eastAsia="Times New Roman" w:hAnsi="Times New Roman" w:cs="Times New Roman"/>
          <w:sz w:val="24"/>
          <w:szCs w:val="24"/>
        </w:rPr>
        <w:t>practice</w:t>
      </w:r>
      <w:r w:rsidR="006A2AA2">
        <w:rPr>
          <w:rFonts w:ascii="Times New Roman" w:eastAsia="Times New Roman" w:hAnsi="Times New Roman" w:cs="Times New Roman"/>
          <w:sz w:val="24"/>
          <w:szCs w:val="24"/>
        </w:rPr>
        <w:t xml:space="preserve">.  I look forward to this conference </w:t>
      </w:r>
      <w:r>
        <w:rPr>
          <w:rFonts w:ascii="Times New Roman" w:eastAsia="Times New Roman" w:hAnsi="Times New Roman" w:cs="Times New Roman"/>
          <w:sz w:val="24"/>
          <w:szCs w:val="24"/>
        </w:rPr>
        <w:t>offering new ideas to expand my job knowledge for a d</w:t>
      </w:r>
      <w:r w:rsidR="006A2AA2">
        <w:rPr>
          <w:rFonts w:ascii="Times New Roman" w:eastAsia="Times New Roman" w:hAnsi="Times New Roman" w:cs="Times New Roman"/>
          <w:sz w:val="24"/>
          <w:szCs w:val="24"/>
        </w:rPr>
        <w:t>irect impact on my constituency and my peers.</w:t>
      </w:r>
    </w:p>
    <w:p w:rsidR="00D22AEA"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included a detailed cost breakdown of the conference for you to review. </w:t>
      </w:r>
    </w:p>
    <w:p w:rsidR="00D22AEA"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estimate the total cost of the conference will be (AMOUNT). If I am approved to attend the conference, the benefits to our organization are as follows: </w:t>
      </w:r>
    </w:p>
    <w:p w:rsidR="00D22AEA" w:rsidRDefault="00B24B74">
      <w:pPr>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Time for networking with other seasoned arts educators and researchers from across the country.</w:t>
      </w:r>
    </w:p>
    <w:p w:rsidR="006A2AA2"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Ability to obtain fresh ne</w:t>
      </w:r>
      <w:r w:rsidR="006A2AA2">
        <w:rPr>
          <w:rFonts w:ascii="Times New Roman" w:eastAsia="Times New Roman" w:hAnsi="Times New Roman" w:cs="Times New Roman"/>
          <w:sz w:val="24"/>
          <w:szCs w:val="24"/>
        </w:rPr>
        <w:t xml:space="preserve">w creative ideas and techniques from experts in my field. </w:t>
      </w:r>
    </w:p>
    <w:p w:rsidR="006A2AA2" w:rsidRDefault="006A2AA2">
      <w:pPr>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Ability to gather a national perspective on the ways in which ESSA funding streams have been used to support students through the arts. </w:t>
      </w:r>
    </w:p>
    <w:p w:rsidR="00D22AEA"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taking the time out of your busy schedule to consider my request. I look forward to hearing from you and to represent our team at the</w:t>
      </w:r>
      <w:r w:rsidR="006A2AA2">
        <w:rPr>
          <w:rFonts w:ascii="Times New Roman" w:eastAsia="Times New Roman" w:hAnsi="Times New Roman" w:cs="Times New Roman"/>
          <w:sz w:val="24"/>
          <w:szCs w:val="24"/>
        </w:rPr>
        <w:t xml:space="preserve"> Arts Education within ESSA conference in Kansas City, MO, September 27</w:t>
      </w:r>
      <w:r w:rsidR="006A2AA2" w:rsidRPr="006A2AA2">
        <w:rPr>
          <w:rFonts w:ascii="Times New Roman" w:eastAsia="Times New Roman" w:hAnsi="Times New Roman" w:cs="Times New Roman"/>
          <w:sz w:val="24"/>
          <w:szCs w:val="24"/>
          <w:vertAlign w:val="superscript"/>
        </w:rPr>
        <w:t>th</w:t>
      </w:r>
      <w:r w:rsidR="006A2AA2">
        <w:rPr>
          <w:rFonts w:ascii="Times New Roman" w:eastAsia="Times New Roman" w:hAnsi="Times New Roman" w:cs="Times New Roman"/>
          <w:sz w:val="24"/>
          <w:szCs w:val="24"/>
        </w:rPr>
        <w:t xml:space="preserve"> and 27</w:t>
      </w:r>
      <w:r w:rsidR="006A2AA2" w:rsidRPr="006A2AA2">
        <w:rPr>
          <w:rFonts w:ascii="Times New Roman" w:eastAsia="Times New Roman" w:hAnsi="Times New Roman" w:cs="Times New Roman"/>
          <w:sz w:val="24"/>
          <w:szCs w:val="24"/>
          <w:vertAlign w:val="superscript"/>
        </w:rPr>
        <w:t>th</w:t>
      </w:r>
      <w:r w:rsidR="006A2AA2">
        <w:rPr>
          <w:rFonts w:ascii="Times New Roman" w:eastAsia="Times New Roman" w:hAnsi="Times New Roman" w:cs="Times New Roman"/>
          <w:sz w:val="24"/>
          <w:szCs w:val="24"/>
        </w:rPr>
        <w:t>, 2018</w:t>
      </w:r>
      <w:proofErr w:type="gramStart"/>
      <w:r w:rsidR="006A2A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24B74"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Sincerely,</w:t>
      </w:r>
      <w:r w:rsidR="006A2AA2">
        <w:rPr>
          <w:rFonts w:ascii="Times New Roman" w:eastAsia="Times New Roman" w:hAnsi="Times New Roman" w:cs="Times New Roman"/>
          <w:sz w:val="24"/>
          <w:szCs w:val="24"/>
        </w:rPr>
        <w:t xml:space="preserve"> (YOUR NAME)</w:t>
      </w:r>
    </w:p>
    <w:p w:rsidR="00B24B74" w:rsidRDefault="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24B74" w:rsidRPr="00B24B74" w:rsidRDefault="00B24B74" w:rsidP="00B24B74">
      <w:pPr>
        <w:rPr>
          <w:rFonts w:ascii="Times New Roman" w:eastAsia="Times New Roman" w:hAnsi="Times New Roman" w:cs="Times New Roman"/>
          <w:b/>
          <w:sz w:val="24"/>
          <w:szCs w:val="24"/>
        </w:rPr>
      </w:pPr>
      <w:r w:rsidRPr="00B24B74">
        <w:rPr>
          <w:rFonts w:ascii="Times New Roman" w:eastAsia="Times New Roman" w:hAnsi="Times New Roman" w:cs="Times New Roman"/>
          <w:b/>
          <w:sz w:val="24"/>
          <w:szCs w:val="24"/>
        </w:rPr>
        <w:lastRenderedPageBreak/>
        <w:t>Travel Information</w:t>
      </w:r>
      <w:r w:rsidRPr="00B24B74">
        <w:rPr>
          <w:rFonts w:ascii="Times New Roman" w:eastAsia="Times New Roman" w:hAnsi="Times New Roman" w:cs="Times New Roman"/>
          <w:b/>
          <w:sz w:val="24"/>
          <w:szCs w:val="24"/>
        </w:rPr>
        <w:br/>
      </w:r>
    </w:p>
    <w:p w:rsidR="00B24B74" w:rsidRDefault="00B24B74" w:rsidP="00B24B74">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A limited bank of rooms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been reserved for us at a special conference rate of $119.00 per night at the Holiday Inn Country Club Plaza in Kansas City, MO.</w:t>
      </w:r>
    </w:p>
    <w:p w:rsidR="00B24B74" w:rsidRDefault="007B72DD" w:rsidP="00B24B74">
      <w:pPr>
        <w:rPr>
          <w:rFonts w:ascii="Times New Roman" w:eastAsia="Times New Roman" w:hAnsi="Times New Roman" w:cs="Times New Roman"/>
          <w:sz w:val="24"/>
          <w:szCs w:val="24"/>
        </w:rPr>
      </w:pPr>
      <w:hyperlink r:id="rId5">
        <w:r w:rsidR="00B24B74">
          <w:rPr>
            <w:rFonts w:ascii="Times New Roman" w:eastAsia="Times New Roman" w:hAnsi="Times New Roman" w:cs="Times New Roman"/>
            <w:color w:val="0000FF"/>
            <w:sz w:val="24"/>
            <w:szCs w:val="24"/>
            <w:u w:val="single"/>
          </w:rPr>
          <w:t>Hotel Reservation Link</w:t>
        </w:r>
      </w:hyperlink>
      <w:r w:rsidR="00B24B74">
        <w:rPr>
          <w:rFonts w:ascii="Times New Roman" w:eastAsia="Times New Roman" w:hAnsi="Times New Roman" w:cs="Times New Roman"/>
          <w:sz w:val="24"/>
          <w:szCs w:val="24"/>
        </w:rPr>
        <w:t xml:space="preserve"> </w:t>
      </w:r>
    </w:p>
    <w:p w:rsidR="00B24B74" w:rsidRDefault="00B24B74" w:rsidP="00B24B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research ways to pay the least amount for travel, try this fare comparison tool at Fare Compare. </w:t>
      </w:r>
    </w:p>
    <w:p w:rsidR="00B24B74" w:rsidRDefault="007B72DD" w:rsidP="00B24B74">
      <w:pPr>
        <w:rPr>
          <w:rFonts w:ascii="Times New Roman" w:eastAsia="Times New Roman" w:hAnsi="Times New Roman" w:cs="Times New Roman"/>
          <w:sz w:val="24"/>
          <w:szCs w:val="24"/>
        </w:rPr>
      </w:pPr>
      <w:hyperlink r:id="rId6">
        <w:r w:rsidR="00B24B74">
          <w:rPr>
            <w:rFonts w:ascii="Times New Roman" w:eastAsia="Times New Roman" w:hAnsi="Times New Roman" w:cs="Times New Roman"/>
            <w:color w:val="0000FF"/>
            <w:sz w:val="24"/>
            <w:szCs w:val="24"/>
            <w:u w:val="single"/>
          </w:rPr>
          <w:t>Fare Comparison Advice</w:t>
        </w:r>
      </w:hyperlink>
    </w:p>
    <w:p w:rsidR="00D22AEA" w:rsidRDefault="00D22AEA">
      <w:pPr>
        <w:rPr>
          <w:rFonts w:ascii="Times New Roman" w:eastAsia="Times New Roman" w:hAnsi="Times New Roman" w:cs="Times New Roman"/>
          <w:sz w:val="24"/>
          <w:szCs w:val="24"/>
        </w:rPr>
      </w:pPr>
    </w:p>
    <w:p w:rsidR="00D22AEA" w:rsidRDefault="00D22AEA">
      <w:pPr>
        <w:rPr>
          <w:rFonts w:ascii="Times New Roman" w:eastAsia="Times New Roman" w:hAnsi="Times New Roman" w:cs="Times New Roman"/>
          <w:sz w:val="24"/>
          <w:szCs w:val="24"/>
        </w:rPr>
      </w:pPr>
    </w:p>
    <w:sectPr w:rsidR="00D22A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EA"/>
    <w:rsid w:val="006A2AA2"/>
    <w:rsid w:val="007B72DD"/>
    <w:rsid w:val="00B24B74"/>
    <w:rsid w:val="00D2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DE62C-0107-4B7A-804B-5021C1DF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ecompare.com/travel-advice/tips-from-air-travel-insiders/" TargetMode="External"/><Relationship Id="rId5" Type="http://schemas.openxmlformats.org/officeDocument/2006/relationships/hyperlink" Target="https://www.ihg.com/holidayinn/hotels/us/en/kansas-city/mkcoe/hoteldetail?qAdlt=1&amp;qBrs=6c.hi.ex.rs.ic.cp.in.sb.cw.cv.ul.vn.ki.va.sp.nd.ct&amp;qChld=0&amp;qFRA=1&amp;qGRM=0&amp;qGrpCd=DAE&amp;qIta=99801505&amp;qPSt=0&amp;qRRSrt=rt&amp;qRef=df&amp;qRms=1&amp;qRpn=1&amp;qRpp=20&amp;qSHp=1&amp;qSmP=3&amp;qSrt=sBR&amp;qWch=0&amp;srb_u=1&amp;icdv=99801505&amp;setPMCookies=tru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Emily Lattal</cp:lastModifiedBy>
  <cp:revision>2</cp:revision>
  <dcterms:created xsi:type="dcterms:W3CDTF">2018-06-07T16:29:00Z</dcterms:created>
  <dcterms:modified xsi:type="dcterms:W3CDTF">2018-06-07T16:29:00Z</dcterms:modified>
</cp:coreProperties>
</file>